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EF" w:rsidRDefault="00351863" w:rsidP="00876BA6">
      <w:pPr>
        <w:rPr>
          <w:color w:val="FF0000"/>
          <w:sz w:val="24"/>
          <w:szCs w:val="24"/>
        </w:rPr>
      </w:pPr>
      <w:r w:rsidRPr="003518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-7.85pt;width:378.45pt;height:8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C93AEF" w:rsidRDefault="00C93AEF" w:rsidP="00C93AEF"/>
                <w:p w:rsidR="00C93AEF" w:rsidRDefault="00C93AEF" w:rsidP="00C93AEF"/>
              </w:txbxContent>
            </v:textbox>
          </v:shape>
        </w:pict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</w:p>
    <w:p w:rsidR="00C93AEF" w:rsidRDefault="00C93AEF" w:rsidP="00C93AE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C93AEF" w:rsidRPr="00876BA6" w:rsidRDefault="00F85A10" w:rsidP="00C93AE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inline distT="0" distB="0" distL="0" distR="0">
            <wp:extent cx="933450" cy="90487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EF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 </w:t>
      </w:r>
    </w:p>
    <w:p w:rsidR="00C93AEF" w:rsidRPr="00EC1430" w:rsidRDefault="00876BA6" w:rsidP="00876BA6">
      <w:pPr>
        <w:pStyle w:val="Default"/>
        <w:ind w:firstLine="720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</w:t>
      </w:r>
      <w:r>
        <w:rPr>
          <w:b/>
          <w:bCs/>
          <w:color w:val="auto"/>
          <w:sz w:val="20"/>
          <w:szCs w:val="20"/>
        </w:rPr>
        <w:tab/>
      </w:r>
      <w:r w:rsidR="008140E7">
        <w:rPr>
          <w:b/>
          <w:bCs/>
          <w:color w:val="auto"/>
          <w:sz w:val="20"/>
          <w:szCs w:val="20"/>
        </w:rPr>
        <w:t>22</w:t>
      </w:r>
      <w:r w:rsidR="00EC60A0">
        <w:rPr>
          <w:b/>
          <w:bCs/>
          <w:color w:val="auto"/>
          <w:sz w:val="20"/>
          <w:szCs w:val="20"/>
        </w:rPr>
        <w:t>/</w:t>
      </w:r>
      <w:r w:rsidR="00C947A0">
        <w:rPr>
          <w:b/>
          <w:bCs/>
          <w:color w:val="auto"/>
          <w:sz w:val="20"/>
          <w:szCs w:val="20"/>
        </w:rPr>
        <w:t>02</w:t>
      </w:r>
      <w:r w:rsidR="00C93AEF" w:rsidRPr="00EC1430">
        <w:rPr>
          <w:b/>
          <w:bCs/>
          <w:color w:val="auto"/>
          <w:sz w:val="20"/>
          <w:szCs w:val="20"/>
        </w:rPr>
        <w:t>/202</w:t>
      </w:r>
      <w:r w:rsidR="005D05EC">
        <w:rPr>
          <w:b/>
          <w:bCs/>
          <w:color w:val="auto"/>
          <w:sz w:val="20"/>
          <w:szCs w:val="20"/>
        </w:rPr>
        <w:t>3</w:t>
      </w:r>
      <w:r w:rsidR="00C93AEF" w:rsidRPr="00EC1430">
        <w:rPr>
          <w:b/>
          <w:bCs/>
          <w:color w:val="auto"/>
          <w:sz w:val="20"/>
          <w:szCs w:val="20"/>
        </w:rPr>
        <w:tab/>
      </w:r>
    </w:p>
    <w:p w:rsidR="00EB2A63" w:rsidRDefault="00B2685D" w:rsidP="00731F9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Ge</w:t>
      </w:r>
      <w:r w:rsidR="009012D5">
        <w:rPr>
          <w:rFonts w:ascii="Arial" w:hAnsi="Arial" w:cs="Arial"/>
          <w:b/>
          <w:sz w:val="20"/>
          <w:szCs w:val="20"/>
          <w:u w:val="single"/>
        </w:rPr>
        <w:t>M</w:t>
      </w:r>
      <w:proofErr w:type="spellEnd"/>
      <w:r w:rsidR="009012D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9012D5">
        <w:rPr>
          <w:rFonts w:ascii="Arial" w:hAnsi="Arial" w:cs="Arial"/>
          <w:b/>
          <w:sz w:val="20"/>
          <w:szCs w:val="20"/>
          <w:u w:val="single"/>
        </w:rPr>
        <w:t>Notice</w:t>
      </w:r>
      <w:r w:rsidR="00876BA6">
        <w:rPr>
          <w:rFonts w:ascii="Arial" w:hAnsi="Arial" w:cs="Arial"/>
          <w:b/>
          <w:sz w:val="20"/>
          <w:szCs w:val="20"/>
          <w:u w:val="single"/>
        </w:rPr>
        <w:t xml:space="preserve"> No</w:t>
      </w:r>
      <w:r w:rsidR="009012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C0C43">
        <w:rPr>
          <w:rFonts w:ascii="Arial" w:hAnsi="Arial" w:cs="Arial"/>
          <w:b/>
          <w:sz w:val="20"/>
          <w:szCs w:val="20"/>
          <w:u w:val="single"/>
        </w:rPr>
        <w:t>47</w:t>
      </w:r>
      <w:r w:rsidR="00C93AEF"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B2A63" w:rsidRDefault="00EB2A63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5672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8140E7">
        <w:rPr>
          <w:rFonts w:ascii="Arial" w:hAnsi="Arial" w:cs="Arial"/>
          <w:b/>
          <w:sz w:val="20"/>
          <w:szCs w:val="20"/>
          <w:u w:val="single"/>
        </w:rPr>
        <w:t>P</w:t>
      </w:r>
      <w:r w:rsidR="00C93AEF" w:rsidRPr="00315672">
        <w:rPr>
          <w:rFonts w:ascii="Arial" w:hAnsi="Arial" w:cs="Arial"/>
          <w:b/>
          <w:sz w:val="20"/>
          <w:szCs w:val="20"/>
          <w:u w:val="single"/>
        </w:rPr>
        <w:t xml:space="preserve">lease visit </w:t>
      </w:r>
      <w:proofErr w:type="spellStart"/>
      <w:r w:rsidR="00C93AEF" w:rsidRPr="00315672">
        <w:rPr>
          <w:rFonts w:ascii="Arial" w:hAnsi="Arial" w:cs="Arial"/>
          <w:b/>
          <w:sz w:val="20"/>
          <w:szCs w:val="20"/>
          <w:u w:val="single"/>
        </w:rPr>
        <w:t>G</w:t>
      </w:r>
      <w:r w:rsidR="00B2685D" w:rsidRPr="00315672">
        <w:rPr>
          <w:rFonts w:ascii="Arial" w:hAnsi="Arial" w:cs="Arial"/>
          <w:b/>
          <w:sz w:val="20"/>
          <w:szCs w:val="20"/>
          <w:u w:val="single"/>
        </w:rPr>
        <w:t>eM</w:t>
      </w:r>
      <w:proofErr w:type="spellEnd"/>
      <w:r w:rsidR="00B2685D" w:rsidRPr="00315672">
        <w:rPr>
          <w:rFonts w:ascii="Arial" w:hAnsi="Arial" w:cs="Arial"/>
          <w:b/>
          <w:sz w:val="20"/>
          <w:szCs w:val="20"/>
          <w:u w:val="single"/>
        </w:rPr>
        <w:t xml:space="preserve"> web</w:t>
      </w:r>
      <w:r w:rsidR="00C93AEF" w:rsidRPr="00315672">
        <w:rPr>
          <w:rFonts w:ascii="Arial" w:hAnsi="Arial" w:cs="Arial"/>
          <w:b/>
          <w:sz w:val="20"/>
          <w:szCs w:val="20"/>
          <w:u w:val="single"/>
        </w:rPr>
        <w:t xml:space="preserve">site </w:t>
      </w:r>
      <w:hyperlink r:id="rId5" w:history="1">
        <w:r w:rsidR="00315672" w:rsidRPr="00315672">
          <w:rPr>
            <w:rStyle w:val="Hyperlink"/>
            <w:rFonts w:ascii="Arial" w:hAnsi="Arial" w:cs="Arial"/>
            <w:b/>
            <w:sz w:val="20"/>
            <w:szCs w:val="20"/>
          </w:rPr>
          <w:t>www.gem.gov.in</w:t>
        </w:r>
      </w:hyperlink>
      <w:r w:rsidR="00315672" w:rsidRPr="00315672">
        <w:rPr>
          <w:rFonts w:ascii="Arial" w:hAnsi="Arial" w:cs="Arial"/>
          <w:b/>
          <w:sz w:val="20"/>
          <w:szCs w:val="20"/>
          <w:u w:val="single"/>
        </w:rPr>
        <w:t xml:space="preserve"> for following tenders:</w:t>
      </w:r>
    </w:p>
    <w:p w:rsidR="008140E7" w:rsidRDefault="008140E7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F2F03" w:rsidRDefault="001F2F03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F2F03" w:rsidRDefault="001F2F03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342" w:type="pct"/>
        <w:jc w:val="center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2"/>
        <w:gridCol w:w="2689"/>
        <w:gridCol w:w="994"/>
        <w:gridCol w:w="2266"/>
        <w:gridCol w:w="1703"/>
        <w:gridCol w:w="1840"/>
      </w:tblGrid>
      <w:tr w:rsidR="007A296F" w:rsidRPr="00DC7FC1" w:rsidTr="007A296F">
        <w:trPr>
          <w:trHeight w:val="861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 w:rsidRPr="00DC7FC1">
              <w:rPr>
                <w:rFonts w:cs="Calibri"/>
                <w:b/>
                <w:snapToGrid w:val="0"/>
              </w:rPr>
              <w:t>Sr. No.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 w:rsidRPr="00DC7FC1">
              <w:rPr>
                <w:rFonts w:cs="Calibri"/>
                <w:b/>
                <w:snapToGrid w:val="0"/>
              </w:rPr>
              <w:t>Description of the item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 w:rsidRPr="00DC7FC1">
              <w:rPr>
                <w:rFonts w:cs="Calibri"/>
                <w:b/>
                <w:snapToGrid w:val="0"/>
              </w:rPr>
              <w:t xml:space="preserve"> Qty.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</w:p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proofErr w:type="spellStart"/>
            <w:r>
              <w:rPr>
                <w:rFonts w:cs="Calibri"/>
                <w:b/>
                <w:snapToGrid w:val="0"/>
              </w:rPr>
              <w:t>GeM</w:t>
            </w:r>
            <w:proofErr w:type="spellEnd"/>
            <w:r>
              <w:rPr>
                <w:rFonts w:cs="Calibri"/>
                <w:b/>
                <w:snapToGrid w:val="0"/>
              </w:rPr>
              <w:t xml:space="preserve"> Bid</w:t>
            </w:r>
            <w:r w:rsidRPr="00DC7FC1">
              <w:rPr>
                <w:rFonts w:cs="Calibri"/>
                <w:b/>
                <w:snapToGrid w:val="0"/>
              </w:rPr>
              <w:t xml:space="preserve"> No.</w:t>
            </w:r>
          </w:p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</w:p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A63" w:rsidRPr="00DC7FC1" w:rsidRDefault="00D92D44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Bid End Date and Time</w:t>
            </w:r>
            <w:r w:rsidR="00DB5D9C">
              <w:rPr>
                <w:rFonts w:cs="Calibri"/>
                <w:b/>
                <w:snapToGrid w:val="0"/>
              </w:rPr>
              <w:t xml:space="preserve"> 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A63" w:rsidRPr="00DC7FC1" w:rsidRDefault="00D92D44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Bid Opening date &amp; Time</w:t>
            </w:r>
          </w:p>
        </w:tc>
      </w:tr>
      <w:tr w:rsidR="007A296F" w:rsidRPr="00EA0FF6" w:rsidTr="007A296F">
        <w:trPr>
          <w:trHeight w:val="494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6F" w:rsidRPr="00434E11" w:rsidRDefault="007A296F" w:rsidP="007E4C2D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34E11">
              <w:rPr>
                <w:rFonts w:ascii="Arial" w:hAnsi="Arial" w:cs="Arial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6F" w:rsidRDefault="007A296F" w:rsidP="001F2F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TLD System Upgrade, TMH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6F" w:rsidRDefault="007A296F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 No.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96F" w:rsidRDefault="007A296F" w:rsidP="008650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GEM/2023/B/3145482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96F" w:rsidRDefault="007A296F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11.03.2023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3.00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96F" w:rsidRDefault="007A296F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11.03.2023 from 3.30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p.m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onwards</w:t>
            </w:r>
          </w:p>
        </w:tc>
      </w:tr>
      <w:tr w:rsidR="007A296F" w:rsidRPr="00EA0FF6" w:rsidTr="007A296F">
        <w:trPr>
          <w:trHeight w:val="494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6F" w:rsidRPr="00434E11" w:rsidRDefault="007A296F" w:rsidP="007E4C2D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6F" w:rsidRPr="00434E11" w:rsidRDefault="007A296F" w:rsidP="007E4C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Blood Collection Monitor, TMH 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6F" w:rsidRPr="00434E11" w:rsidRDefault="007A296F" w:rsidP="007E4C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Nos.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96F" w:rsidRPr="00434E11" w:rsidRDefault="007A296F" w:rsidP="007E4C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GEM/2023/B/3161349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96F" w:rsidRPr="00434E11" w:rsidRDefault="007A296F" w:rsidP="007E4C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24.</w:t>
            </w:r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3.00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p.</w:t>
            </w:r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96F" w:rsidRPr="00434E11" w:rsidRDefault="007A296F" w:rsidP="007E4C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24.03.</w:t>
            </w:r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from 3</w:t>
            </w:r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.30 </w:t>
            </w:r>
            <w:proofErr w:type="spellStart"/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p.m</w:t>
            </w:r>
            <w:proofErr w:type="spellEnd"/>
            <w:r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onwards</w:t>
            </w:r>
          </w:p>
        </w:tc>
      </w:tr>
    </w:tbl>
    <w:p w:rsidR="00434E11" w:rsidRDefault="00434E11" w:rsidP="00434E11">
      <w:pPr>
        <w:ind w:left="7200"/>
        <w:rPr>
          <w:rFonts w:cs="Calibri"/>
          <w:b/>
          <w:color w:val="000000"/>
        </w:rPr>
      </w:pPr>
    </w:p>
    <w:p w:rsidR="001F2F03" w:rsidRDefault="001F2F03" w:rsidP="00434E11">
      <w:pPr>
        <w:ind w:left="7200"/>
        <w:rPr>
          <w:rFonts w:cs="Calibri"/>
          <w:b/>
          <w:color w:val="000000"/>
        </w:rPr>
      </w:pPr>
    </w:p>
    <w:p w:rsidR="00731F96" w:rsidRDefault="00731F96" w:rsidP="00434E11">
      <w:pPr>
        <w:ind w:left="7200"/>
        <w:rPr>
          <w:rFonts w:cs="Calibri"/>
          <w:b/>
          <w:color w:val="000000"/>
        </w:rPr>
      </w:pPr>
    </w:p>
    <w:p w:rsidR="00C93AEF" w:rsidRPr="00434E11" w:rsidRDefault="00FB7992" w:rsidP="00434E11">
      <w:pPr>
        <w:ind w:left="720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</w:t>
      </w:r>
      <w:r w:rsidR="00434E11">
        <w:rPr>
          <w:rFonts w:cs="Calibri"/>
          <w:b/>
          <w:color w:val="000000"/>
        </w:rPr>
        <w:t xml:space="preserve"> </w:t>
      </w:r>
      <w:r w:rsidR="00C93AEF" w:rsidRPr="00B2685D">
        <w:rPr>
          <w:rFonts w:ascii="Arial" w:hAnsi="Arial" w:cs="Arial"/>
          <w:b/>
          <w:sz w:val="18"/>
          <w:szCs w:val="20"/>
        </w:rPr>
        <w:t>PURCHASE OFFICER</w:t>
      </w:r>
    </w:p>
    <w:sectPr w:rsidR="00C93AEF" w:rsidRPr="00434E11" w:rsidSect="00731F9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3AEF"/>
    <w:rsid w:val="000227EE"/>
    <w:rsid w:val="0004474B"/>
    <w:rsid w:val="0005292B"/>
    <w:rsid w:val="00070B88"/>
    <w:rsid w:val="00070D50"/>
    <w:rsid w:val="00071B82"/>
    <w:rsid w:val="000B1118"/>
    <w:rsid w:val="000D2538"/>
    <w:rsid w:val="000E1F64"/>
    <w:rsid w:val="00103B07"/>
    <w:rsid w:val="001F2F03"/>
    <w:rsid w:val="001F49F5"/>
    <w:rsid w:val="00240307"/>
    <w:rsid w:val="00257DA4"/>
    <w:rsid w:val="002B4033"/>
    <w:rsid w:val="0030699F"/>
    <w:rsid w:val="00315672"/>
    <w:rsid w:val="00331129"/>
    <w:rsid w:val="00333392"/>
    <w:rsid w:val="00351863"/>
    <w:rsid w:val="00402205"/>
    <w:rsid w:val="0040606D"/>
    <w:rsid w:val="004327AC"/>
    <w:rsid w:val="00434E11"/>
    <w:rsid w:val="004578EB"/>
    <w:rsid w:val="00465D27"/>
    <w:rsid w:val="004F01A2"/>
    <w:rsid w:val="004F547A"/>
    <w:rsid w:val="004F69B5"/>
    <w:rsid w:val="005270A7"/>
    <w:rsid w:val="00540233"/>
    <w:rsid w:val="005652B2"/>
    <w:rsid w:val="005A07A1"/>
    <w:rsid w:val="005A0FF2"/>
    <w:rsid w:val="005B7507"/>
    <w:rsid w:val="005D05EC"/>
    <w:rsid w:val="005D6D6C"/>
    <w:rsid w:val="005E48EF"/>
    <w:rsid w:val="0061342E"/>
    <w:rsid w:val="006255E0"/>
    <w:rsid w:val="006333E4"/>
    <w:rsid w:val="0063431A"/>
    <w:rsid w:val="006344FE"/>
    <w:rsid w:val="00664723"/>
    <w:rsid w:val="006F475F"/>
    <w:rsid w:val="00712331"/>
    <w:rsid w:val="007155C1"/>
    <w:rsid w:val="00715F20"/>
    <w:rsid w:val="00731F96"/>
    <w:rsid w:val="00735F02"/>
    <w:rsid w:val="007409BC"/>
    <w:rsid w:val="00746D3F"/>
    <w:rsid w:val="00756023"/>
    <w:rsid w:val="0076396D"/>
    <w:rsid w:val="007703B9"/>
    <w:rsid w:val="007A296F"/>
    <w:rsid w:val="007D6F5E"/>
    <w:rsid w:val="007F13BC"/>
    <w:rsid w:val="00813D6F"/>
    <w:rsid w:val="008140E7"/>
    <w:rsid w:val="00865015"/>
    <w:rsid w:val="00876BA6"/>
    <w:rsid w:val="00876F38"/>
    <w:rsid w:val="009012D5"/>
    <w:rsid w:val="009025F6"/>
    <w:rsid w:val="00913EB1"/>
    <w:rsid w:val="00923796"/>
    <w:rsid w:val="00945C93"/>
    <w:rsid w:val="00967C7C"/>
    <w:rsid w:val="00975FEF"/>
    <w:rsid w:val="009874F6"/>
    <w:rsid w:val="00A05269"/>
    <w:rsid w:val="00AA680E"/>
    <w:rsid w:val="00AD7E9A"/>
    <w:rsid w:val="00AE0048"/>
    <w:rsid w:val="00B2685D"/>
    <w:rsid w:val="00B358A5"/>
    <w:rsid w:val="00B3664C"/>
    <w:rsid w:val="00B37DEB"/>
    <w:rsid w:val="00B42C99"/>
    <w:rsid w:val="00B94352"/>
    <w:rsid w:val="00B97BBA"/>
    <w:rsid w:val="00C121B6"/>
    <w:rsid w:val="00C32B9A"/>
    <w:rsid w:val="00C50D5B"/>
    <w:rsid w:val="00C67A52"/>
    <w:rsid w:val="00C72A31"/>
    <w:rsid w:val="00C738D9"/>
    <w:rsid w:val="00C91533"/>
    <w:rsid w:val="00C92316"/>
    <w:rsid w:val="00C93AEF"/>
    <w:rsid w:val="00C947A0"/>
    <w:rsid w:val="00CA2FC7"/>
    <w:rsid w:val="00CB4012"/>
    <w:rsid w:val="00CB6F30"/>
    <w:rsid w:val="00CC777D"/>
    <w:rsid w:val="00CE256C"/>
    <w:rsid w:val="00CF4607"/>
    <w:rsid w:val="00D12A7F"/>
    <w:rsid w:val="00D1371A"/>
    <w:rsid w:val="00D176F9"/>
    <w:rsid w:val="00D5732B"/>
    <w:rsid w:val="00D57366"/>
    <w:rsid w:val="00D75E93"/>
    <w:rsid w:val="00D92D44"/>
    <w:rsid w:val="00DA6276"/>
    <w:rsid w:val="00DB5D9C"/>
    <w:rsid w:val="00DC0C43"/>
    <w:rsid w:val="00DD4F9A"/>
    <w:rsid w:val="00E10FD5"/>
    <w:rsid w:val="00E23B71"/>
    <w:rsid w:val="00E32A45"/>
    <w:rsid w:val="00E339DF"/>
    <w:rsid w:val="00E62D78"/>
    <w:rsid w:val="00E703D2"/>
    <w:rsid w:val="00E9510B"/>
    <w:rsid w:val="00EB2A63"/>
    <w:rsid w:val="00EC1057"/>
    <w:rsid w:val="00EC11B3"/>
    <w:rsid w:val="00EC60A0"/>
    <w:rsid w:val="00F12020"/>
    <w:rsid w:val="00F208DD"/>
    <w:rsid w:val="00F4472C"/>
    <w:rsid w:val="00F85A10"/>
    <w:rsid w:val="00FA6D41"/>
    <w:rsid w:val="00FB7992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EF"/>
    <w:rPr>
      <w:sz w:val="22"/>
      <w:szCs w:val="22"/>
    </w:rPr>
  </w:style>
  <w:style w:type="paragraph" w:customStyle="1" w:styleId="Default">
    <w:name w:val="Default"/>
    <w:rsid w:val="00C93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m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</CharactersWithSpaces>
  <SharedDoc>false</SharedDoc>
  <HLinks>
    <vt:vector size="6" baseType="variant"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http://www.gem.gov.in/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605671</cp:lastModifiedBy>
  <cp:revision>22</cp:revision>
  <cp:lastPrinted>2023-02-22T10:21:00Z</cp:lastPrinted>
  <dcterms:created xsi:type="dcterms:W3CDTF">2023-01-27T07:21:00Z</dcterms:created>
  <dcterms:modified xsi:type="dcterms:W3CDTF">2023-02-22T10:34:00Z</dcterms:modified>
</cp:coreProperties>
</file>